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B63" w:rsidRDefault="003C3B63">
      <w:pPr>
        <w:rPr>
          <w:rFonts w:ascii="Proxima Nova" w:eastAsia="Proxima Nova" w:hAnsi="Proxima Nova" w:cs="Proxima Nova"/>
          <w:sz w:val="20"/>
          <w:szCs w:val="20"/>
        </w:rPr>
      </w:pPr>
      <w:bookmarkStart w:id="0" w:name="_GoBack"/>
      <w:bookmarkEnd w:id="0"/>
    </w:p>
    <w:p w:rsidR="003C3B63" w:rsidRDefault="0044416E">
      <w:pPr>
        <w:rPr>
          <w:rFonts w:ascii="Proxima Nova" w:eastAsia="Proxima Nova" w:hAnsi="Proxima Nova" w:cs="Proxima Nova"/>
          <w:sz w:val="20"/>
          <w:szCs w:val="20"/>
        </w:rPr>
      </w:pPr>
      <w:r>
        <w:rPr>
          <w:noProof/>
        </w:rPr>
        <w:pict w14:anchorId="1262156C">
          <v:rect id="_x0000_i1025" alt="" style="width:9in;height:.05pt;mso-width-percent:0;mso-height-percent:0;mso-width-percent:0;mso-height-percent:0" o:hralign="center" o:hrstd="t" o:hr="t" fillcolor="#a0a0a0" stroked="f"/>
        </w:pict>
      </w:r>
    </w:p>
    <w:p w:rsidR="003C3B63" w:rsidRDefault="003C3B63">
      <w:pPr>
        <w:rPr>
          <w:rFonts w:ascii="Proxima Nova" w:eastAsia="Proxima Nova" w:hAnsi="Proxima Nova" w:cs="Proxima Nova"/>
          <w:sz w:val="20"/>
          <w:szCs w:val="20"/>
        </w:rPr>
      </w:pPr>
    </w:p>
    <w:p w:rsidR="003C3B63" w:rsidRDefault="00162C4E">
      <w:pPr>
        <w:rPr>
          <w:rFonts w:ascii="Proxima Nova" w:eastAsia="Proxima Nova" w:hAnsi="Proxima Nova" w:cs="Proxima Nova"/>
          <w:b/>
          <w:sz w:val="20"/>
          <w:szCs w:val="20"/>
        </w:rPr>
      </w:pPr>
      <w:r>
        <w:rPr>
          <w:rFonts w:ascii="Proxima Nova" w:eastAsia="Proxima Nova" w:hAnsi="Proxima Nova" w:cs="Proxima Nova"/>
          <w:b/>
          <w:sz w:val="20"/>
          <w:szCs w:val="20"/>
        </w:rPr>
        <w:t>Objectives:</w:t>
      </w:r>
    </w:p>
    <w:p w:rsidR="003C3B63" w:rsidRDefault="00162C4E">
      <w:pPr>
        <w:numPr>
          <w:ilvl w:val="0"/>
          <w:numId w:val="1"/>
        </w:numPr>
        <w:rPr>
          <w:rFonts w:ascii="Proxima Nova" w:eastAsia="Proxima Nova" w:hAnsi="Proxima Nova" w:cs="Proxima Nova"/>
          <w:sz w:val="20"/>
          <w:szCs w:val="20"/>
        </w:rPr>
      </w:pPr>
      <w:r>
        <w:rPr>
          <w:rFonts w:ascii="Proxima Nova" w:eastAsia="Proxima Nova" w:hAnsi="Proxima Nova" w:cs="Proxima Nova"/>
          <w:sz w:val="20"/>
          <w:szCs w:val="20"/>
        </w:rPr>
        <w:t>Strengthen the skills of members of the Technology Transfer and Incubation Office of UJKZ and CFOREM on technology transfer.</w:t>
      </w:r>
    </w:p>
    <w:p w:rsidR="003C3B63" w:rsidRDefault="00162C4E">
      <w:pPr>
        <w:numPr>
          <w:ilvl w:val="1"/>
          <w:numId w:val="1"/>
        </w:numPr>
        <w:rPr>
          <w:rFonts w:ascii="Proxima Nova" w:eastAsia="Proxima Nova" w:hAnsi="Proxima Nova" w:cs="Proxima Nova"/>
          <w:sz w:val="20"/>
          <w:szCs w:val="20"/>
        </w:rPr>
      </w:pPr>
      <w:r>
        <w:rPr>
          <w:rFonts w:ascii="Proxima Nova" w:eastAsia="Proxima Nova" w:hAnsi="Proxima Nova" w:cs="Proxima Nova"/>
          <w:sz w:val="20"/>
          <w:szCs w:val="20"/>
        </w:rPr>
        <w:t>Know the organization and functioning of the Technology Transfer and Incubation Office of the Pan-African University Institute of Life and Earth Sciences (PAULESI) of the University of Ibadan</w:t>
      </w:r>
    </w:p>
    <w:p w:rsidR="003C3B63" w:rsidRDefault="00162C4E">
      <w:pPr>
        <w:numPr>
          <w:ilvl w:val="1"/>
          <w:numId w:val="1"/>
        </w:numPr>
        <w:rPr>
          <w:rFonts w:ascii="Proxima Nova" w:eastAsia="Proxima Nova" w:hAnsi="Proxima Nova" w:cs="Proxima Nova"/>
          <w:sz w:val="20"/>
          <w:szCs w:val="20"/>
        </w:rPr>
      </w:pPr>
      <w:r>
        <w:rPr>
          <w:rFonts w:ascii="Proxima Nova" w:eastAsia="Proxima Nova" w:hAnsi="Proxima Nova" w:cs="Proxima Nova"/>
          <w:sz w:val="20"/>
          <w:szCs w:val="20"/>
        </w:rPr>
        <w:t>Identify, negotiate partnership opportunities and sign a partnership agreement between the BTT of PAULESI and that of UJKZ.</w:t>
      </w:r>
    </w:p>
    <w:p w:rsidR="003C3B63" w:rsidRDefault="003C3B63">
      <w:pPr>
        <w:rPr>
          <w:rFonts w:ascii="Proxima Nova" w:eastAsia="Proxima Nova" w:hAnsi="Proxima Nova" w:cs="Proxima Nova"/>
          <w:sz w:val="20"/>
          <w:szCs w:val="20"/>
        </w:rPr>
      </w:pPr>
    </w:p>
    <w:p w:rsidR="003C3B63" w:rsidRDefault="00162C4E">
      <w:pPr>
        <w:rPr>
          <w:rFonts w:ascii="Proxima Nova" w:eastAsia="Proxima Nova" w:hAnsi="Proxima Nova" w:cs="Proxima Nova"/>
          <w:b/>
          <w:sz w:val="20"/>
          <w:szCs w:val="20"/>
        </w:rPr>
      </w:pPr>
      <w:r>
        <w:rPr>
          <w:rFonts w:ascii="Proxima Nova" w:eastAsia="Proxima Nova" w:hAnsi="Proxima Nova" w:cs="Proxima Nova"/>
          <w:b/>
          <w:sz w:val="20"/>
          <w:szCs w:val="20"/>
        </w:rPr>
        <w:t>Programme Outline:</w:t>
      </w:r>
    </w:p>
    <w:p w:rsidR="003C3B63" w:rsidRDefault="00162C4E">
      <w:pPr>
        <w:numPr>
          <w:ilvl w:val="0"/>
          <w:numId w:val="2"/>
        </w:numPr>
        <w:rPr>
          <w:rFonts w:ascii="EB Garamond" w:eastAsia="EB Garamond" w:hAnsi="EB Garamond" w:cs="EB Garamond"/>
          <w:sz w:val="20"/>
          <w:szCs w:val="20"/>
        </w:rPr>
      </w:pPr>
      <w:r>
        <w:rPr>
          <w:rFonts w:ascii="Proxima Nova" w:eastAsia="Proxima Nova" w:hAnsi="Proxima Nova" w:cs="Proxima Nova"/>
          <w:b/>
          <w:sz w:val="20"/>
          <w:szCs w:val="20"/>
        </w:rPr>
        <w:t>Masterclass:</w:t>
      </w:r>
      <w:r>
        <w:rPr>
          <w:rFonts w:ascii="Proxima Nova" w:eastAsia="Proxima Nova" w:hAnsi="Proxima Nova" w:cs="Proxima Nova"/>
          <w:sz w:val="20"/>
          <w:szCs w:val="20"/>
        </w:rPr>
        <w:t xml:space="preserve"> Expert-led learning sessions</w:t>
      </w:r>
    </w:p>
    <w:p w:rsidR="003C3B63" w:rsidRDefault="00162C4E">
      <w:pPr>
        <w:numPr>
          <w:ilvl w:val="1"/>
          <w:numId w:val="2"/>
        </w:numPr>
        <w:rPr>
          <w:rFonts w:ascii="Proxima Nova" w:eastAsia="Proxima Nova" w:hAnsi="Proxima Nova" w:cs="Proxima Nova"/>
          <w:sz w:val="20"/>
          <w:szCs w:val="20"/>
        </w:rPr>
      </w:pPr>
      <w:r>
        <w:rPr>
          <w:rFonts w:ascii="Proxima Nova" w:eastAsia="Proxima Nova" w:hAnsi="Proxima Nova" w:cs="Proxima Nova"/>
          <w:sz w:val="20"/>
          <w:szCs w:val="20"/>
        </w:rPr>
        <w:t>Human-centred Design</w:t>
      </w:r>
    </w:p>
    <w:p w:rsidR="003C3B63" w:rsidRDefault="00162C4E">
      <w:pPr>
        <w:numPr>
          <w:ilvl w:val="1"/>
          <w:numId w:val="2"/>
        </w:numPr>
        <w:rPr>
          <w:rFonts w:ascii="Proxima Nova" w:eastAsia="Proxima Nova" w:hAnsi="Proxima Nova" w:cs="Proxima Nova"/>
          <w:sz w:val="20"/>
          <w:szCs w:val="20"/>
        </w:rPr>
      </w:pPr>
      <w:r>
        <w:rPr>
          <w:rFonts w:ascii="Proxima Nova" w:eastAsia="Proxima Nova" w:hAnsi="Proxima Nova" w:cs="Proxima Nova"/>
          <w:sz w:val="20"/>
          <w:szCs w:val="20"/>
        </w:rPr>
        <w:t>Programmes for promoting innovation</w:t>
      </w:r>
    </w:p>
    <w:p w:rsidR="003C3B63" w:rsidRDefault="00162C4E">
      <w:pPr>
        <w:numPr>
          <w:ilvl w:val="1"/>
          <w:numId w:val="2"/>
        </w:numPr>
        <w:rPr>
          <w:rFonts w:ascii="Proxima Nova" w:eastAsia="Proxima Nova" w:hAnsi="Proxima Nova" w:cs="Proxima Nova"/>
          <w:sz w:val="20"/>
          <w:szCs w:val="20"/>
        </w:rPr>
      </w:pPr>
      <w:r>
        <w:rPr>
          <w:rFonts w:ascii="Proxima Nova" w:eastAsia="Proxima Nova" w:hAnsi="Proxima Nova" w:cs="Proxima Nova"/>
          <w:sz w:val="20"/>
          <w:szCs w:val="20"/>
        </w:rPr>
        <w:t>Communications and community management for driving innovation</w:t>
      </w:r>
    </w:p>
    <w:p w:rsidR="003C3B63" w:rsidRDefault="003C3B63">
      <w:pPr>
        <w:ind w:left="1440"/>
        <w:rPr>
          <w:rFonts w:ascii="Proxima Nova" w:eastAsia="Proxima Nova" w:hAnsi="Proxima Nova" w:cs="Proxima Nova"/>
          <w:sz w:val="20"/>
          <w:szCs w:val="20"/>
        </w:rPr>
      </w:pPr>
    </w:p>
    <w:p w:rsidR="003C3B63" w:rsidRDefault="00162C4E">
      <w:pPr>
        <w:numPr>
          <w:ilvl w:val="0"/>
          <w:numId w:val="2"/>
        </w:numPr>
        <w:rPr>
          <w:rFonts w:ascii="EB Garamond" w:eastAsia="EB Garamond" w:hAnsi="EB Garamond" w:cs="EB Garamond"/>
          <w:sz w:val="20"/>
          <w:szCs w:val="20"/>
        </w:rPr>
      </w:pPr>
      <w:r>
        <w:rPr>
          <w:rFonts w:ascii="Proxima Nova" w:eastAsia="Proxima Nova" w:hAnsi="Proxima Nova" w:cs="Proxima Nova"/>
          <w:b/>
          <w:sz w:val="20"/>
          <w:szCs w:val="20"/>
        </w:rPr>
        <w:t xml:space="preserve">Advisory session: </w:t>
      </w:r>
    </w:p>
    <w:p w:rsidR="003C3B63" w:rsidRDefault="00162C4E">
      <w:pPr>
        <w:numPr>
          <w:ilvl w:val="1"/>
          <w:numId w:val="2"/>
        </w:numPr>
        <w:rPr>
          <w:rFonts w:ascii="Proxima Nova" w:eastAsia="Proxima Nova" w:hAnsi="Proxima Nova" w:cs="Proxima Nova"/>
          <w:sz w:val="20"/>
          <w:szCs w:val="20"/>
        </w:rPr>
      </w:pPr>
      <w:r>
        <w:rPr>
          <w:rFonts w:ascii="Proxima Nova" w:eastAsia="Proxima Nova" w:hAnsi="Proxima Nova" w:cs="Proxima Nova"/>
          <w:sz w:val="20"/>
          <w:szCs w:val="20"/>
        </w:rPr>
        <w:t>Meeting with the 8 programme coordinators/lecturers on the subject of promoting research and technology transfer in their fields.</w:t>
      </w:r>
    </w:p>
    <w:p w:rsidR="003C3B63" w:rsidRDefault="003C3B63">
      <w:pPr>
        <w:ind w:left="1440"/>
        <w:rPr>
          <w:rFonts w:ascii="Proxima Nova" w:eastAsia="Proxima Nova" w:hAnsi="Proxima Nova" w:cs="Proxima Nova"/>
          <w:sz w:val="20"/>
          <w:szCs w:val="20"/>
        </w:rPr>
      </w:pPr>
    </w:p>
    <w:p w:rsidR="003C3B63" w:rsidRDefault="00162C4E">
      <w:pPr>
        <w:numPr>
          <w:ilvl w:val="0"/>
          <w:numId w:val="2"/>
        </w:numPr>
        <w:rPr>
          <w:rFonts w:ascii="EB Garamond" w:eastAsia="EB Garamond" w:hAnsi="EB Garamond" w:cs="EB Garamond"/>
          <w:sz w:val="20"/>
          <w:szCs w:val="20"/>
        </w:rPr>
      </w:pPr>
      <w:r>
        <w:rPr>
          <w:rFonts w:ascii="Proxima Nova" w:eastAsia="Proxima Nova" w:hAnsi="Proxima Nova" w:cs="Proxima Nova"/>
          <w:b/>
          <w:sz w:val="20"/>
          <w:szCs w:val="20"/>
        </w:rPr>
        <w:t>Visit to Workspaces in Ibadan for the appreciation of hub design of enabling environment (Transport cost and the cost of working from one of the co-working space applies approximately NGN50,000)</w:t>
      </w:r>
    </w:p>
    <w:p w:rsidR="003C3B63" w:rsidRDefault="00162C4E">
      <w:pPr>
        <w:numPr>
          <w:ilvl w:val="1"/>
          <w:numId w:val="2"/>
        </w:numPr>
        <w:rPr>
          <w:rFonts w:ascii="EB Garamond" w:eastAsia="EB Garamond" w:hAnsi="EB Garamond" w:cs="EB Garamond"/>
          <w:sz w:val="20"/>
          <w:szCs w:val="20"/>
        </w:rPr>
      </w:pPr>
      <w:r>
        <w:rPr>
          <w:rFonts w:ascii="Proxima Nova" w:eastAsia="Proxima Nova" w:hAnsi="Proxima Nova" w:cs="Proxima Nova"/>
          <w:sz w:val="20"/>
          <w:szCs w:val="20"/>
        </w:rPr>
        <w:t>Cocoa House Hub</w:t>
      </w:r>
    </w:p>
    <w:p w:rsidR="003C3B63" w:rsidRDefault="00162C4E">
      <w:pPr>
        <w:numPr>
          <w:ilvl w:val="1"/>
          <w:numId w:val="2"/>
        </w:numPr>
        <w:rPr>
          <w:rFonts w:ascii="Proxima Nova" w:eastAsia="Proxima Nova" w:hAnsi="Proxima Nova" w:cs="Proxima Nova"/>
          <w:sz w:val="20"/>
          <w:szCs w:val="20"/>
        </w:rPr>
      </w:pPr>
      <w:r>
        <w:rPr>
          <w:rFonts w:ascii="Proxima Nova" w:eastAsia="Proxima Nova" w:hAnsi="Proxima Nova" w:cs="Proxima Nova"/>
          <w:sz w:val="20"/>
          <w:szCs w:val="20"/>
        </w:rPr>
        <w:t>Bridge Hub</w:t>
      </w:r>
    </w:p>
    <w:p w:rsidR="003C3B63" w:rsidRDefault="00162C4E">
      <w:pPr>
        <w:numPr>
          <w:ilvl w:val="1"/>
          <w:numId w:val="2"/>
        </w:numPr>
        <w:rPr>
          <w:rFonts w:ascii="Proxima Nova" w:eastAsia="Proxima Nova" w:hAnsi="Proxima Nova" w:cs="Proxima Nova"/>
          <w:sz w:val="20"/>
          <w:szCs w:val="20"/>
        </w:rPr>
      </w:pPr>
      <w:r>
        <w:rPr>
          <w:rFonts w:ascii="Proxima Nova" w:eastAsia="Proxima Nova" w:hAnsi="Proxima Nova" w:cs="Proxima Nova"/>
          <w:sz w:val="20"/>
          <w:szCs w:val="20"/>
        </w:rPr>
        <w:t>Cafe One</w:t>
      </w:r>
    </w:p>
    <w:p w:rsidR="003C3B63" w:rsidRDefault="00162C4E">
      <w:pPr>
        <w:numPr>
          <w:ilvl w:val="1"/>
          <w:numId w:val="2"/>
        </w:numPr>
        <w:rPr>
          <w:rFonts w:ascii="Proxima Nova" w:eastAsia="Proxima Nova" w:hAnsi="Proxima Nova" w:cs="Proxima Nova"/>
          <w:sz w:val="20"/>
          <w:szCs w:val="20"/>
        </w:rPr>
      </w:pPr>
      <w:r>
        <w:rPr>
          <w:rFonts w:ascii="Proxima Nova" w:eastAsia="Proxima Nova" w:hAnsi="Proxima Nova" w:cs="Proxima Nova"/>
          <w:sz w:val="20"/>
          <w:szCs w:val="20"/>
        </w:rPr>
        <w:t xml:space="preserve">University of Ibadan Design Lab (Padraic) </w:t>
      </w:r>
    </w:p>
    <w:p w:rsidR="003C3B63" w:rsidRDefault="00162C4E">
      <w:pPr>
        <w:numPr>
          <w:ilvl w:val="1"/>
          <w:numId w:val="2"/>
        </w:numPr>
        <w:rPr>
          <w:rFonts w:ascii="Proxima Nova" w:eastAsia="Proxima Nova" w:hAnsi="Proxima Nova" w:cs="Proxima Nova"/>
          <w:sz w:val="20"/>
          <w:szCs w:val="20"/>
        </w:rPr>
      </w:pPr>
      <w:r>
        <w:rPr>
          <w:rFonts w:ascii="Proxima Nova" w:eastAsia="Proxima Nova" w:hAnsi="Proxima Nova" w:cs="Proxima Nova"/>
          <w:sz w:val="20"/>
          <w:szCs w:val="20"/>
        </w:rPr>
        <w:t>Center for Drug Development (University of Ibadan)</w:t>
      </w:r>
    </w:p>
    <w:p w:rsidR="003C3B63" w:rsidRDefault="003C3B63">
      <w:pPr>
        <w:rPr>
          <w:rFonts w:ascii="Proxima Nova" w:eastAsia="Proxima Nova" w:hAnsi="Proxima Nova" w:cs="Proxima Nova"/>
          <w:sz w:val="20"/>
          <w:szCs w:val="20"/>
        </w:rPr>
      </w:pPr>
    </w:p>
    <w:p w:rsidR="003C3B63" w:rsidRDefault="00162C4E">
      <w:pPr>
        <w:numPr>
          <w:ilvl w:val="0"/>
          <w:numId w:val="2"/>
        </w:numPr>
        <w:rPr>
          <w:rFonts w:ascii="EB Garamond" w:eastAsia="EB Garamond" w:hAnsi="EB Garamond" w:cs="EB Garamond"/>
          <w:sz w:val="20"/>
          <w:szCs w:val="20"/>
        </w:rPr>
      </w:pPr>
      <w:r>
        <w:rPr>
          <w:rFonts w:ascii="Proxima Nova" w:eastAsia="Proxima Nova" w:hAnsi="Proxima Nova" w:cs="Proxima Nova"/>
          <w:b/>
          <w:sz w:val="20"/>
          <w:szCs w:val="20"/>
        </w:rPr>
        <w:t xml:space="preserve">Meeting with Innovators (Meal required, approximately NGN37,500 for 15 </w:t>
      </w:r>
      <w:r w:rsidR="00563C87">
        <w:rPr>
          <w:rFonts w:ascii="Proxima Nova" w:eastAsia="Proxima Nova" w:hAnsi="Proxima Nova" w:cs="Proxima Nova"/>
          <w:b/>
          <w:sz w:val="20"/>
          <w:szCs w:val="20"/>
        </w:rPr>
        <w:t>persons)</w:t>
      </w:r>
      <w:r>
        <w:rPr>
          <w:rFonts w:ascii="Proxima Nova" w:eastAsia="Proxima Nova" w:hAnsi="Proxima Nova" w:cs="Proxima Nova"/>
          <w:b/>
          <w:sz w:val="20"/>
          <w:szCs w:val="20"/>
        </w:rPr>
        <w:t xml:space="preserve">: </w:t>
      </w:r>
      <w:r>
        <w:rPr>
          <w:rFonts w:ascii="Proxima Nova" w:eastAsia="Proxima Nova" w:hAnsi="Proxima Nova" w:cs="Proxima Nova"/>
          <w:sz w:val="20"/>
          <w:szCs w:val="20"/>
        </w:rPr>
        <w:t>Round table session with leaders of the innovation teams to discuss the process of solution development.</w:t>
      </w:r>
    </w:p>
    <w:p w:rsidR="003C3B63" w:rsidRDefault="003C3B63">
      <w:pPr>
        <w:ind w:left="720"/>
        <w:rPr>
          <w:rFonts w:ascii="Proxima Nova" w:eastAsia="Proxima Nova" w:hAnsi="Proxima Nova" w:cs="Proxima Nova"/>
          <w:sz w:val="20"/>
          <w:szCs w:val="20"/>
        </w:rPr>
      </w:pPr>
    </w:p>
    <w:p w:rsidR="003C3B63" w:rsidRDefault="00162C4E">
      <w:pPr>
        <w:numPr>
          <w:ilvl w:val="0"/>
          <w:numId w:val="2"/>
        </w:numPr>
        <w:rPr>
          <w:rFonts w:ascii="Proxima Nova" w:eastAsia="Proxima Nova" w:hAnsi="Proxima Nova" w:cs="Proxima Nova"/>
          <w:sz w:val="20"/>
          <w:szCs w:val="20"/>
        </w:rPr>
      </w:pPr>
      <w:r>
        <w:rPr>
          <w:rFonts w:ascii="Proxima Nova" w:eastAsia="Proxima Nova" w:hAnsi="Proxima Nova" w:cs="Proxima Nova"/>
          <w:b/>
          <w:sz w:val="20"/>
          <w:szCs w:val="20"/>
        </w:rPr>
        <w:t xml:space="preserve">Excursion trip within the University of Ibadan: </w:t>
      </w:r>
      <w:r>
        <w:rPr>
          <w:rFonts w:ascii="Proxima Nova" w:eastAsia="Proxima Nova" w:hAnsi="Proxima Nova" w:cs="Proxima Nova"/>
          <w:sz w:val="20"/>
          <w:szCs w:val="20"/>
        </w:rPr>
        <w:t>Sightseeing with a tour guide</w:t>
      </w:r>
    </w:p>
    <w:p w:rsidR="003C3B63" w:rsidRDefault="003C3B63">
      <w:pPr>
        <w:rPr>
          <w:rFonts w:ascii="Proxima Nova" w:eastAsia="Proxima Nova" w:hAnsi="Proxima Nova" w:cs="Proxima Nova"/>
          <w:sz w:val="20"/>
          <w:szCs w:val="20"/>
        </w:rPr>
      </w:pPr>
    </w:p>
    <w:p w:rsidR="003C3B63" w:rsidRDefault="003C3B63">
      <w:pPr>
        <w:rPr>
          <w:rFonts w:ascii="Proxima Nova" w:eastAsia="Proxima Nova" w:hAnsi="Proxima Nova" w:cs="Proxima Nova"/>
          <w:sz w:val="20"/>
          <w:szCs w:val="20"/>
        </w:rPr>
      </w:pPr>
    </w:p>
    <w:tbl>
      <w:tblPr>
        <w:tblStyle w:val="a"/>
        <w:tblW w:w="13110" w:type="dxa"/>
        <w:tblInd w:w="-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2850"/>
        <w:gridCol w:w="3285"/>
        <w:gridCol w:w="2325"/>
        <w:gridCol w:w="2895"/>
      </w:tblGrid>
      <w:tr w:rsidR="003C3B63">
        <w:trPr>
          <w:trHeight w:val="485"/>
        </w:trPr>
        <w:tc>
          <w:tcPr>
            <w:tcW w:w="13110" w:type="dxa"/>
            <w:gridSpan w:val="5"/>
            <w:shd w:val="clear" w:color="auto" w:fill="C9DAF8"/>
          </w:tcPr>
          <w:p w:rsidR="003C3B63" w:rsidRDefault="00162C4E">
            <w:pPr>
              <w:widowControl w:val="0"/>
              <w:spacing w:line="240" w:lineRule="auto"/>
              <w:jc w:val="center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lastRenderedPageBreak/>
              <w:t>Pre-programme</w:t>
            </w:r>
          </w:p>
        </w:tc>
      </w:tr>
      <w:tr w:rsidR="003C3B63">
        <w:trPr>
          <w:trHeight w:val="397"/>
        </w:trPr>
        <w:tc>
          <w:tcPr>
            <w:tcW w:w="13110" w:type="dxa"/>
            <w:gridSpan w:val="5"/>
          </w:tcPr>
          <w:p w:rsidR="003C3B63" w:rsidRDefault="003C3B63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</w:p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Inform the director of PAULESI and send emails containing time schedule to programme coordinators</w:t>
            </w:r>
          </w:p>
        </w:tc>
      </w:tr>
      <w:tr w:rsidR="003C3B63">
        <w:trPr>
          <w:trHeight w:val="485"/>
        </w:trPr>
        <w:tc>
          <w:tcPr>
            <w:tcW w:w="13110" w:type="dxa"/>
            <w:gridSpan w:val="5"/>
          </w:tcPr>
          <w:p w:rsidR="003C3B63" w:rsidRDefault="003C3B63">
            <w:pPr>
              <w:widowControl w:val="0"/>
              <w:spacing w:line="240" w:lineRule="auto"/>
              <w:jc w:val="center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</w:p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Notify innovators of the session</w:t>
            </w:r>
          </w:p>
        </w:tc>
      </w:tr>
      <w:tr w:rsidR="003C3B63">
        <w:trPr>
          <w:trHeight w:val="427"/>
        </w:trPr>
        <w:tc>
          <w:tcPr>
            <w:tcW w:w="13110" w:type="dxa"/>
            <w:gridSpan w:val="5"/>
          </w:tcPr>
          <w:p w:rsidR="003C3B63" w:rsidRDefault="003C3B63">
            <w:pPr>
              <w:widowControl w:val="0"/>
              <w:spacing w:line="240" w:lineRule="auto"/>
              <w:jc w:val="center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</w:p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Send letter of visitation</w:t>
            </w:r>
          </w:p>
        </w:tc>
      </w:tr>
      <w:tr w:rsidR="003C3B63">
        <w:trPr>
          <w:trHeight w:val="485"/>
        </w:trPr>
        <w:tc>
          <w:tcPr>
            <w:tcW w:w="13110" w:type="dxa"/>
            <w:gridSpan w:val="5"/>
          </w:tcPr>
          <w:p w:rsidR="003C3B63" w:rsidRDefault="003C3B63">
            <w:pPr>
              <w:widowControl w:val="0"/>
              <w:spacing w:line="240" w:lineRule="auto"/>
              <w:jc w:val="center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</w:p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Share visit schedule with visitors</w:t>
            </w:r>
          </w:p>
        </w:tc>
      </w:tr>
      <w:tr w:rsidR="003C3B63">
        <w:trPr>
          <w:trHeight w:val="592"/>
        </w:trPr>
        <w:tc>
          <w:tcPr>
            <w:tcW w:w="1755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jc w:val="center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Programme &amp; Date and Time</w:t>
            </w:r>
          </w:p>
        </w:tc>
        <w:tc>
          <w:tcPr>
            <w:tcW w:w="285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jc w:val="center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Activity</w:t>
            </w:r>
          </w:p>
        </w:tc>
        <w:tc>
          <w:tcPr>
            <w:tcW w:w="3285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jc w:val="center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Objective</w:t>
            </w:r>
          </w:p>
        </w:tc>
        <w:tc>
          <w:tcPr>
            <w:tcW w:w="2325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jc w:val="center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Participants</w:t>
            </w:r>
          </w:p>
        </w:tc>
        <w:tc>
          <w:tcPr>
            <w:tcW w:w="2895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jc w:val="center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Mode of engagement</w:t>
            </w:r>
          </w:p>
        </w:tc>
      </w:tr>
      <w:tr w:rsidR="003C3B63">
        <w:trPr>
          <w:trHeight w:val="592"/>
        </w:trPr>
        <w:tc>
          <w:tcPr>
            <w:tcW w:w="13110" w:type="dxa"/>
            <w:gridSpan w:val="5"/>
            <w:shd w:val="clear" w:color="auto" w:fill="D9EAD3"/>
          </w:tcPr>
          <w:p w:rsidR="003C3B63" w:rsidRDefault="00162C4E">
            <w:pPr>
              <w:widowControl w:val="0"/>
              <w:spacing w:line="240" w:lineRule="auto"/>
              <w:jc w:val="center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Day 1</w:t>
            </w:r>
          </w:p>
        </w:tc>
      </w:tr>
      <w:tr w:rsidR="003C3B63">
        <w:trPr>
          <w:trHeight w:val="925"/>
        </w:trPr>
        <w:tc>
          <w:tcPr>
            <w:tcW w:w="1755" w:type="dxa"/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  <w:shd w:val="clear" w:color="auto" w:fill="D9D2E9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  <w:shd w:val="clear" w:color="auto" w:fill="D9D2E9"/>
              </w:rPr>
              <w:t>Monday</w:t>
            </w:r>
            <w:r>
              <w:rPr>
                <w:rFonts w:ascii="Proxima Nova" w:eastAsia="Proxima Nova" w:hAnsi="Proxima Nova" w:cs="Proxima Nova"/>
                <w:b/>
                <w:sz w:val="20"/>
                <w:szCs w:val="20"/>
                <w:shd w:val="clear" w:color="auto" w:fill="D9D2E9"/>
              </w:rPr>
              <w:br/>
              <w:t>September 26th</w:t>
            </w:r>
          </w:p>
          <w:p w:rsidR="003C3B63" w:rsidRDefault="003C3B63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  <w:shd w:val="clear" w:color="auto" w:fill="D9D2E9"/>
              </w:rPr>
            </w:pPr>
          </w:p>
          <w:p w:rsidR="003C3B63" w:rsidRDefault="00162C4E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  <w:shd w:val="clear" w:color="auto" w:fill="D9D2E9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  <w:shd w:val="clear" w:color="auto" w:fill="D9D2E9"/>
              </w:rPr>
              <w:t>10:00 - 10:30am</w:t>
            </w:r>
          </w:p>
        </w:tc>
        <w:tc>
          <w:tcPr>
            <w:tcW w:w="2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Onboarding Session with the Deputy Director</w:t>
            </w: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Overview on the Operations and Management Structure at PAULESI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Delegation from Burkina Faso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 xml:space="preserve">Onsite (PAULESI Board Room) </w:t>
            </w:r>
          </w:p>
        </w:tc>
      </w:tr>
      <w:tr w:rsidR="003C3B63">
        <w:trPr>
          <w:trHeight w:val="457"/>
        </w:trPr>
        <w:tc>
          <w:tcPr>
            <w:tcW w:w="1755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10:30 -11:00 am</w:t>
            </w:r>
          </w:p>
        </w:tc>
        <w:tc>
          <w:tcPr>
            <w:tcW w:w="2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Onboarding Session with the Liaison Officer</w:t>
            </w: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Overview on the Industrial Sector Engagement and Partnership Mechanism.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Delegation from Burkina Faso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Onsite (PAULESI Board Room)</w:t>
            </w:r>
          </w:p>
        </w:tc>
      </w:tr>
      <w:tr w:rsidR="003C3B63">
        <w:trPr>
          <w:trHeight w:val="457"/>
        </w:trPr>
        <w:tc>
          <w:tcPr>
            <w:tcW w:w="1755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11:00 - 12:00 noon</w:t>
            </w:r>
          </w:p>
        </w:tc>
        <w:tc>
          <w:tcPr>
            <w:tcW w:w="2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Onboarding Session with the Incubation Manager</w:t>
            </w: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Overview of the Incubation Program, Entrepreneurship Masterclasses, Innovation Challenge etc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Delegation from Burkina Faso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Onsite (PAULESI Board Room)</w:t>
            </w:r>
          </w:p>
        </w:tc>
      </w:tr>
      <w:tr w:rsidR="003C3B63">
        <w:trPr>
          <w:trHeight w:val="2173"/>
        </w:trPr>
        <w:tc>
          <w:tcPr>
            <w:tcW w:w="1755" w:type="dxa"/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  <w:shd w:val="clear" w:color="auto" w:fill="D9D2E9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  <w:shd w:val="clear" w:color="auto" w:fill="D9D2E9"/>
              </w:rPr>
              <w:lastRenderedPageBreak/>
              <w:t>12 - 1 pm</w:t>
            </w:r>
          </w:p>
        </w:tc>
        <w:tc>
          <w:tcPr>
            <w:tcW w:w="2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  <w:p w:rsidR="003C3B63" w:rsidRDefault="003C3B63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 xml:space="preserve">      BREAK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spacing w:line="240" w:lineRule="auto"/>
              <w:ind w:left="360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</w:tr>
      <w:tr w:rsidR="003C3B63">
        <w:trPr>
          <w:trHeight w:val="2173"/>
        </w:trPr>
        <w:tc>
          <w:tcPr>
            <w:tcW w:w="1755" w:type="dxa"/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</w:p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1-3 pm</w:t>
            </w:r>
          </w:p>
        </w:tc>
        <w:tc>
          <w:tcPr>
            <w:tcW w:w="2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ind w:left="720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  <w:p w:rsidR="003C3B63" w:rsidRDefault="003C3B63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Onboarding Session with the CoE Community Manager</w:t>
            </w: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Tour of the CoE space, Overview of Community Activation Programs, Walk through on Daily Routine as Community Manager, Interaction with a few Community members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  <w:p w:rsidR="003C3B63" w:rsidRDefault="003C3B63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  <w:p w:rsidR="003C3B63" w:rsidRDefault="00162C4E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Delegation from Burkina Faso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br/>
            </w:r>
          </w:p>
          <w:p w:rsidR="003C3B63" w:rsidRDefault="003C3B63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Onsite (CoE) Space</w:t>
            </w:r>
          </w:p>
        </w:tc>
      </w:tr>
      <w:tr w:rsidR="003C3B63">
        <w:trPr>
          <w:trHeight w:val="420"/>
        </w:trPr>
        <w:tc>
          <w:tcPr>
            <w:tcW w:w="13110" w:type="dxa"/>
            <w:gridSpan w:val="5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jc w:val="center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Day 2</w:t>
            </w:r>
          </w:p>
        </w:tc>
      </w:tr>
      <w:tr w:rsidR="003C3B63">
        <w:trPr>
          <w:trHeight w:val="420"/>
        </w:trPr>
        <w:tc>
          <w:tcPr>
            <w:tcW w:w="1755" w:type="dxa"/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Tuesday</w:t>
            </w:r>
          </w:p>
          <w:p w:rsidR="003C3B63" w:rsidRDefault="00162C4E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September 27th</w:t>
            </w:r>
          </w:p>
          <w:p w:rsidR="003C3B63" w:rsidRDefault="00162C4E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10 - 10:30 am</w:t>
            </w:r>
          </w:p>
        </w:tc>
        <w:tc>
          <w:tcPr>
            <w:tcW w:w="2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spacing w:line="240" w:lineRule="auto"/>
              <w:ind w:left="360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  <w:p w:rsidR="003C3B63" w:rsidRDefault="003C3B63">
            <w:pPr>
              <w:widowControl w:val="0"/>
              <w:spacing w:line="240" w:lineRule="auto"/>
              <w:ind w:left="360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Onboarding Session with the PAULESI Research Officer</w:t>
            </w: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Overview of the responsibilities of the Research Officer.</w:t>
            </w:r>
          </w:p>
          <w:p w:rsidR="003C3B63" w:rsidRDefault="003C3B63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Research Projects embarked upon by the Institute that are potential avenues for partnerships.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ind w:left="36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 xml:space="preserve">     Delegation from Burkina Faso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Virtual</w:t>
            </w:r>
          </w:p>
        </w:tc>
      </w:tr>
      <w:tr w:rsidR="003C3B63">
        <w:trPr>
          <w:trHeight w:val="420"/>
        </w:trPr>
        <w:tc>
          <w:tcPr>
            <w:tcW w:w="1755" w:type="dxa"/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  <w:shd w:val="clear" w:color="auto" w:fill="D9D2E9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  <w:shd w:val="clear" w:color="auto" w:fill="D9D2E9"/>
              </w:rPr>
              <w:t>10:30 -12:00 pm</w:t>
            </w:r>
          </w:p>
        </w:tc>
        <w:tc>
          <w:tcPr>
            <w:tcW w:w="2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BREAK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spacing w:line="240" w:lineRule="auto"/>
              <w:ind w:left="360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</w:tr>
      <w:tr w:rsidR="003C3B63">
        <w:trPr>
          <w:trHeight w:val="420"/>
        </w:trPr>
        <w:tc>
          <w:tcPr>
            <w:tcW w:w="1755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12- 2pm</w:t>
            </w:r>
          </w:p>
        </w:tc>
        <w:tc>
          <w:tcPr>
            <w:tcW w:w="2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Learning Visit to UI Design Lab</w:t>
            </w: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Overview of the vision, goals and activities at the Design Lab.</w:t>
            </w:r>
            <w:r>
              <w:rPr>
                <w:rFonts w:ascii="Proxima Nova" w:eastAsia="Proxima Nova" w:hAnsi="Proxima Nova" w:cs="Proxima Nova"/>
                <w:sz w:val="20"/>
                <w:szCs w:val="20"/>
              </w:rPr>
              <w:br/>
              <w:t>Question and Answer with Padraic</w:t>
            </w:r>
          </w:p>
          <w:p w:rsidR="003C3B63" w:rsidRDefault="003C3B63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Delegation from Burkina, Staff and Community members of the UI Design lab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ind w:left="36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Onsite (UI Design Lab)</w:t>
            </w:r>
          </w:p>
        </w:tc>
      </w:tr>
      <w:tr w:rsidR="003C3B63">
        <w:trPr>
          <w:trHeight w:val="420"/>
        </w:trPr>
        <w:tc>
          <w:tcPr>
            <w:tcW w:w="1755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</w:p>
        </w:tc>
        <w:tc>
          <w:tcPr>
            <w:tcW w:w="2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spacing w:line="240" w:lineRule="auto"/>
              <w:ind w:left="360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</w:tr>
      <w:tr w:rsidR="003C3B63">
        <w:trPr>
          <w:trHeight w:val="420"/>
        </w:trPr>
        <w:tc>
          <w:tcPr>
            <w:tcW w:w="13110" w:type="dxa"/>
            <w:gridSpan w:val="5"/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</w:p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Day 3</w:t>
            </w:r>
          </w:p>
        </w:tc>
      </w:tr>
      <w:tr w:rsidR="003C3B63">
        <w:trPr>
          <w:trHeight w:val="420"/>
        </w:trPr>
        <w:tc>
          <w:tcPr>
            <w:tcW w:w="175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Wednesday</w:t>
            </w:r>
          </w:p>
          <w:p w:rsidR="003C3B63" w:rsidRDefault="00162C4E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September 28th</w:t>
            </w:r>
          </w:p>
          <w:p w:rsidR="003C3B63" w:rsidRDefault="003C3B63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</w:p>
          <w:p w:rsidR="003C3B63" w:rsidRDefault="00162C4E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10 - 11 am</w:t>
            </w:r>
          </w:p>
          <w:p w:rsidR="003C3B63" w:rsidRDefault="003C3B63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</w:p>
          <w:p w:rsidR="003C3B63" w:rsidRDefault="00162C4E">
            <w:pPr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N.B - PAULESI Entrepreneurship Training holds on Wednesdays.</w:t>
            </w:r>
          </w:p>
        </w:tc>
        <w:tc>
          <w:tcPr>
            <w:tcW w:w="2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ind w:left="72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Round table session with leaders of the innovation teams to discuss the process of solution development.</w:t>
            </w:r>
            <w:r>
              <w:rPr>
                <w:rFonts w:ascii="Proxima Nova" w:eastAsia="Proxima Nova" w:hAnsi="Proxima Nova" w:cs="Proxima Nova"/>
                <w:sz w:val="20"/>
                <w:szCs w:val="20"/>
              </w:rPr>
              <w:br/>
            </w:r>
          </w:p>
          <w:p w:rsidR="003C3B63" w:rsidRDefault="003C3B63">
            <w:pPr>
              <w:ind w:left="720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A Walk Through on Innovations and Solutions from the Community.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Delegation from Burkina Faso, Participants of the Incubation Program, Participants of the Innovation Challenge.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  <w:p w:rsidR="003C3B63" w:rsidRDefault="003C3B63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Onsite (Centre of Excellence)</w:t>
            </w:r>
          </w:p>
        </w:tc>
      </w:tr>
      <w:tr w:rsidR="003C3B63">
        <w:trPr>
          <w:trHeight w:val="420"/>
        </w:trPr>
        <w:tc>
          <w:tcPr>
            <w:tcW w:w="1755" w:type="dxa"/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  <w:highlight w:val="white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  <w:highlight w:val="white"/>
              </w:rPr>
              <w:t>11</w:t>
            </w:r>
            <w:proofErr w:type="gramStart"/>
            <w:r>
              <w:rPr>
                <w:rFonts w:ascii="Proxima Nova" w:eastAsia="Proxima Nova" w:hAnsi="Proxima Nova" w:cs="Proxima Nova"/>
                <w:b/>
                <w:sz w:val="20"/>
                <w:szCs w:val="20"/>
                <w:highlight w:val="white"/>
              </w:rPr>
              <w:t>am  -</w:t>
            </w:r>
            <w:proofErr w:type="gramEnd"/>
            <w:r>
              <w:rPr>
                <w:rFonts w:ascii="Proxima Nova" w:eastAsia="Proxima Nova" w:hAnsi="Proxima Nova" w:cs="Proxima Nova"/>
                <w:b/>
                <w:sz w:val="20"/>
                <w:szCs w:val="20"/>
                <w:highlight w:val="white"/>
              </w:rPr>
              <w:t xml:space="preserve"> 12 noon</w:t>
            </w:r>
          </w:p>
        </w:tc>
        <w:tc>
          <w:tcPr>
            <w:tcW w:w="2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  <w:highlight w:val="white"/>
              </w:rPr>
            </w:pP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 xml:space="preserve">     BREAK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  <w:highlight w:val="white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</w:tr>
      <w:tr w:rsidR="003C3B63">
        <w:trPr>
          <w:trHeight w:val="420"/>
        </w:trPr>
        <w:tc>
          <w:tcPr>
            <w:tcW w:w="1755" w:type="dxa"/>
            <w:shd w:val="clear" w:color="auto" w:fill="76A5A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12 - 1 pm</w:t>
            </w:r>
          </w:p>
        </w:tc>
        <w:tc>
          <w:tcPr>
            <w:tcW w:w="2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Learning Visit to the Center for Drug Development</w:t>
            </w: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 xml:space="preserve"> A walk through on the operations of the Center, (Q and A with Dr Oladapo)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Delegation from Burkina Faso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Department of Pharmacy, University of Ibadan</w:t>
            </w:r>
          </w:p>
        </w:tc>
      </w:tr>
      <w:tr w:rsidR="003C3B63">
        <w:trPr>
          <w:trHeight w:val="420"/>
        </w:trPr>
        <w:tc>
          <w:tcPr>
            <w:tcW w:w="175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1-2 pm</w:t>
            </w:r>
          </w:p>
        </w:tc>
        <w:tc>
          <w:tcPr>
            <w:tcW w:w="2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Interaction with the HOD (Pharmacognosy)</w:t>
            </w:r>
          </w:p>
        </w:tc>
        <w:tc>
          <w:tcPr>
            <w:tcW w:w="32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 xml:space="preserve">Overview of Research Programs at the Department </w:t>
            </w:r>
            <w:proofErr w:type="gramStart"/>
            <w:r>
              <w:rPr>
                <w:rFonts w:ascii="Proxima Nova" w:eastAsia="Proxima Nova" w:hAnsi="Proxima Nova" w:cs="Proxima Nova"/>
                <w:sz w:val="20"/>
                <w:szCs w:val="20"/>
              </w:rPr>
              <w:t>( Q</w:t>
            </w:r>
            <w:proofErr w:type="gramEnd"/>
            <w:r>
              <w:rPr>
                <w:rFonts w:ascii="Proxima Nova" w:eastAsia="Proxima Nova" w:hAnsi="Proxima Nova" w:cs="Proxima Nova"/>
                <w:sz w:val="20"/>
                <w:szCs w:val="20"/>
              </w:rPr>
              <w:t xml:space="preserve"> and A with Prof Shonibare)</w:t>
            </w:r>
          </w:p>
        </w:tc>
        <w:tc>
          <w:tcPr>
            <w:tcW w:w="23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Delegation from Burkina Faso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Department of Pharmacy, University of Ibadan</w:t>
            </w:r>
          </w:p>
        </w:tc>
      </w:tr>
      <w:tr w:rsidR="003C3B63">
        <w:trPr>
          <w:trHeight w:val="400"/>
        </w:trPr>
        <w:tc>
          <w:tcPr>
            <w:tcW w:w="13110" w:type="dxa"/>
            <w:gridSpan w:val="5"/>
            <w:shd w:val="clear" w:color="auto" w:fill="E6B8A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</w:p>
          <w:p w:rsidR="003C3B63" w:rsidRDefault="00162C4E">
            <w:pPr>
              <w:widowControl w:val="0"/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 xml:space="preserve">                                                                                                                   </w:t>
            </w: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 xml:space="preserve">  Day 4</w:t>
            </w:r>
          </w:p>
        </w:tc>
      </w:tr>
      <w:tr w:rsidR="003C3B63">
        <w:trPr>
          <w:trHeight w:val="400"/>
        </w:trPr>
        <w:tc>
          <w:tcPr>
            <w:tcW w:w="175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 xml:space="preserve">Thursday, September 29th, </w:t>
            </w:r>
          </w:p>
          <w:p w:rsidR="003C3B63" w:rsidRDefault="00162C4E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10am - 12pm</w:t>
            </w:r>
          </w:p>
        </w:tc>
        <w:tc>
          <w:tcPr>
            <w:tcW w:w="2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Visit to Cafe One</w:t>
            </w:r>
          </w:p>
        </w:tc>
        <w:tc>
          <w:tcPr>
            <w:tcW w:w="32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A tour of the Facility and Interaction with the Space Managers</w:t>
            </w:r>
          </w:p>
        </w:tc>
        <w:tc>
          <w:tcPr>
            <w:tcW w:w="23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Delegation from Burkina Faso led by Staff of the CoE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Cafe One, Palms Mall, Ring Road, Ibadan</w:t>
            </w:r>
          </w:p>
        </w:tc>
      </w:tr>
      <w:tr w:rsidR="003C3B63">
        <w:trPr>
          <w:trHeight w:val="295"/>
        </w:trPr>
        <w:tc>
          <w:tcPr>
            <w:tcW w:w="175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</w:p>
        </w:tc>
        <w:tc>
          <w:tcPr>
            <w:tcW w:w="2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  <w:tc>
          <w:tcPr>
            <w:tcW w:w="32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  <w:tc>
          <w:tcPr>
            <w:tcW w:w="23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</w:p>
        </w:tc>
      </w:tr>
      <w:tr w:rsidR="003C3B63">
        <w:trPr>
          <w:trHeight w:val="400"/>
        </w:trPr>
        <w:tc>
          <w:tcPr>
            <w:tcW w:w="175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lastRenderedPageBreak/>
              <w:t>1-2 pm</w:t>
            </w:r>
          </w:p>
        </w:tc>
        <w:tc>
          <w:tcPr>
            <w:tcW w:w="2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Onboarding Session with the HEI Practice Lead</w:t>
            </w:r>
          </w:p>
        </w:tc>
        <w:tc>
          <w:tcPr>
            <w:tcW w:w="32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 xml:space="preserve">Overview of the HEI Operations, Ongoing </w:t>
            </w:r>
            <w:proofErr w:type="gramStart"/>
            <w:r>
              <w:rPr>
                <w:rFonts w:ascii="Proxima Nova" w:eastAsia="Proxima Nova" w:hAnsi="Proxima Nova" w:cs="Proxima Nova"/>
                <w:sz w:val="20"/>
                <w:szCs w:val="20"/>
              </w:rPr>
              <w:t>and  recently</w:t>
            </w:r>
            <w:proofErr w:type="gramEnd"/>
            <w:r>
              <w:rPr>
                <w:rFonts w:ascii="Proxima Nova" w:eastAsia="Proxima Nova" w:hAnsi="Proxima Nova" w:cs="Proxima Nova"/>
                <w:sz w:val="20"/>
                <w:szCs w:val="20"/>
              </w:rPr>
              <w:t xml:space="preserve"> concluded projects.</w:t>
            </w:r>
          </w:p>
        </w:tc>
        <w:tc>
          <w:tcPr>
            <w:tcW w:w="23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Delegation from Burkina Faso, HEI Unit team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  <w:p w:rsidR="003C3B63" w:rsidRDefault="00162C4E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Virtual Call</w:t>
            </w:r>
          </w:p>
        </w:tc>
      </w:tr>
      <w:tr w:rsidR="003C3B63">
        <w:trPr>
          <w:trHeight w:val="400"/>
        </w:trPr>
        <w:tc>
          <w:tcPr>
            <w:tcW w:w="175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2-3pm</w:t>
            </w:r>
          </w:p>
        </w:tc>
        <w:tc>
          <w:tcPr>
            <w:tcW w:w="2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 xml:space="preserve">Visit to </w:t>
            </w:r>
            <w:proofErr w:type="spellStart"/>
            <w:r>
              <w:rPr>
                <w:rFonts w:ascii="Proxima Nova" w:eastAsia="Proxima Nova" w:hAnsi="Proxima Nova" w:cs="Proxima Nova"/>
                <w:sz w:val="20"/>
                <w:szCs w:val="20"/>
              </w:rPr>
              <w:t>IBridge</w:t>
            </w:r>
            <w:proofErr w:type="spellEnd"/>
            <w:r>
              <w:rPr>
                <w:rFonts w:ascii="Proxima Nova" w:eastAsia="Proxima Nova" w:hAnsi="Proxima Nova" w:cs="Proxima Nova"/>
                <w:sz w:val="20"/>
                <w:szCs w:val="20"/>
              </w:rPr>
              <w:t xml:space="preserve"> Hub</w:t>
            </w:r>
          </w:p>
        </w:tc>
        <w:tc>
          <w:tcPr>
            <w:tcW w:w="32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A tour of the Facility and Interaction with the Space Managers</w:t>
            </w:r>
          </w:p>
        </w:tc>
        <w:tc>
          <w:tcPr>
            <w:tcW w:w="23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Delegation from Burkina Faso led by Staff of the CoE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  <w:proofErr w:type="spellStart"/>
            <w:r>
              <w:rPr>
                <w:rFonts w:ascii="Proxima Nova" w:eastAsia="Proxima Nova" w:hAnsi="Proxima Nova" w:cs="Proxima Nova"/>
                <w:sz w:val="20"/>
                <w:szCs w:val="20"/>
              </w:rPr>
              <w:t>Nustreams</w:t>
            </w:r>
            <w:proofErr w:type="spellEnd"/>
            <w:r>
              <w:rPr>
                <w:rFonts w:ascii="Proxima Nova" w:eastAsia="Proxima Nova" w:hAnsi="Proxima Nova" w:cs="Proxima Nov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Proxima Nova" w:eastAsia="Proxima Nova" w:hAnsi="Proxima Nova" w:cs="Proxima Nova"/>
                <w:sz w:val="20"/>
                <w:szCs w:val="20"/>
              </w:rPr>
              <w:t>IBridge</w:t>
            </w:r>
            <w:proofErr w:type="spellEnd"/>
            <w:r>
              <w:rPr>
                <w:rFonts w:ascii="Proxima Nova" w:eastAsia="Proxima Nova" w:hAnsi="Proxima Nova" w:cs="Proxima Nova"/>
                <w:sz w:val="20"/>
                <w:szCs w:val="20"/>
              </w:rPr>
              <w:t xml:space="preserve"> Hub, </w:t>
            </w:r>
            <w:proofErr w:type="spellStart"/>
            <w:r>
              <w:rPr>
                <w:rFonts w:ascii="Proxima Nova" w:eastAsia="Proxima Nova" w:hAnsi="Proxima Nova" w:cs="Proxima Nova"/>
                <w:sz w:val="20"/>
                <w:szCs w:val="20"/>
              </w:rPr>
              <w:t>Kilometer</w:t>
            </w:r>
            <w:proofErr w:type="spellEnd"/>
            <w:r>
              <w:rPr>
                <w:rFonts w:ascii="Proxima Nova" w:eastAsia="Proxima Nova" w:hAnsi="Proxima Nova" w:cs="Proxima Nova"/>
                <w:sz w:val="20"/>
                <w:szCs w:val="20"/>
              </w:rPr>
              <w:t xml:space="preserve"> 110, Abeokuta - </w:t>
            </w:r>
            <w:proofErr w:type="spellStart"/>
            <w:r>
              <w:rPr>
                <w:rFonts w:ascii="Proxima Nova" w:eastAsia="Proxima Nova" w:hAnsi="Proxima Nova" w:cs="Proxima Nova"/>
                <w:sz w:val="20"/>
                <w:szCs w:val="20"/>
              </w:rPr>
              <w:t>ibadan</w:t>
            </w:r>
            <w:proofErr w:type="spellEnd"/>
            <w:r>
              <w:rPr>
                <w:rFonts w:ascii="Proxima Nova" w:eastAsia="Proxima Nova" w:hAnsi="Proxima Nova" w:cs="Proxima Nova"/>
                <w:sz w:val="20"/>
                <w:szCs w:val="20"/>
              </w:rPr>
              <w:t xml:space="preserve"> Expressway, Ibadan.</w:t>
            </w:r>
          </w:p>
        </w:tc>
      </w:tr>
      <w:tr w:rsidR="003C3B63">
        <w:trPr>
          <w:trHeight w:val="400"/>
        </w:trPr>
        <w:tc>
          <w:tcPr>
            <w:tcW w:w="175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</w:p>
        </w:tc>
        <w:tc>
          <w:tcPr>
            <w:tcW w:w="2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  <w:tc>
          <w:tcPr>
            <w:tcW w:w="32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  <w:tc>
          <w:tcPr>
            <w:tcW w:w="23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</w:p>
        </w:tc>
      </w:tr>
      <w:tr w:rsidR="003C3B63">
        <w:trPr>
          <w:trHeight w:val="400"/>
        </w:trPr>
        <w:tc>
          <w:tcPr>
            <w:tcW w:w="175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Friday, September 30th</w:t>
            </w:r>
          </w:p>
          <w:p w:rsidR="003C3B63" w:rsidRDefault="003C3B63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</w:p>
          <w:p w:rsidR="003C3B63" w:rsidRDefault="00162C4E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10-11 am</w:t>
            </w:r>
          </w:p>
        </w:tc>
        <w:tc>
          <w:tcPr>
            <w:tcW w:w="2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Partnership Talk with the Management of PAULESI/Advisory session with Program Coordinators</w:t>
            </w:r>
          </w:p>
        </w:tc>
        <w:tc>
          <w:tcPr>
            <w:tcW w:w="32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Possible areas of collaborations between the two organizations</w:t>
            </w:r>
          </w:p>
        </w:tc>
        <w:tc>
          <w:tcPr>
            <w:tcW w:w="23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Delegation from Burkina Faso/Key members of Staff of PAULESI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Onsite (PAULESI Board Room)</w:t>
            </w:r>
          </w:p>
        </w:tc>
      </w:tr>
      <w:tr w:rsidR="003C3B63">
        <w:trPr>
          <w:trHeight w:val="400"/>
        </w:trPr>
        <w:tc>
          <w:tcPr>
            <w:tcW w:w="175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11 am - 12 noon</w:t>
            </w:r>
          </w:p>
        </w:tc>
        <w:tc>
          <w:tcPr>
            <w:tcW w:w="2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  <w:tc>
          <w:tcPr>
            <w:tcW w:w="32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 xml:space="preserve">                     BREAK </w:t>
            </w:r>
          </w:p>
        </w:tc>
        <w:tc>
          <w:tcPr>
            <w:tcW w:w="23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</w:p>
        </w:tc>
      </w:tr>
      <w:tr w:rsidR="003C3B63">
        <w:trPr>
          <w:trHeight w:val="400"/>
        </w:trPr>
        <w:tc>
          <w:tcPr>
            <w:tcW w:w="175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b/>
                <w:sz w:val="20"/>
                <w:szCs w:val="20"/>
              </w:rPr>
              <w:t>12 - 2pm</w:t>
            </w:r>
          </w:p>
        </w:tc>
        <w:tc>
          <w:tcPr>
            <w:tcW w:w="2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162C4E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  <w:r>
              <w:rPr>
                <w:rFonts w:ascii="Proxima Nova" w:eastAsia="Proxima Nova" w:hAnsi="Proxima Nova" w:cs="Proxima Nova"/>
                <w:sz w:val="20"/>
                <w:szCs w:val="20"/>
              </w:rPr>
              <w:t>Sight-seeing tour of the University of Ibadan with an assigned tour guide</w:t>
            </w:r>
          </w:p>
        </w:tc>
        <w:tc>
          <w:tcPr>
            <w:tcW w:w="32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  <w:tc>
          <w:tcPr>
            <w:tcW w:w="23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</w:p>
        </w:tc>
      </w:tr>
      <w:tr w:rsidR="003C3B63">
        <w:trPr>
          <w:trHeight w:val="400"/>
        </w:trPr>
        <w:tc>
          <w:tcPr>
            <w:tcW w:w="175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spacing w:line="240" w:lineRule="auto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</w:p>
        </w:tc>
        <w:tc>
          <w:tcPr>
            <w:tcW w:w="2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  <w:tc>
          <w:tcPr>
            <w:tcW w:w="32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  <w:tc>
          <w:tcPr>
            <w:tcW w:w="23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rPr>
                <w:rFonts w:ascii="Proxima Nova" w:eastAsia="Proxima Nova" w:hAnsi="Proxima Nova" w:cs="Proxima Nova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3B63" w:rsidRDefault="003C3B63">
            <w:pPr>
              <w:widowControl w:val="0"/>
              <w:rPr>
                <w:rFonts w:ascii="Proxima Nova" w:eastAsia="Proxima Nova" w:hAnsi="Proxima Nova" w:cs="Proxima Nova"/>
                <w:b/>
                <w:sz w:val="20"/>
                <w:szCs w:val="20"/>
              </w:rPr>
            </w:pPr>
          </w:p>
        </w:tc>
      </w:tr>
    </w:tbl>
    <w:p w:rsidR="003C3B63" w:rsidRDefault="003C3B63">
      <w:pPr>
        <w:rPr>
          <w:rFonts w:ascii="Proxima Nova" w:eastAsia="Proxima Nova" w:hAnsi="Proxima Nova" w:cs="Proxima Nova"/>
          <w:sz w:val="20"/>
          <w:szCs w:val="20"/>
        </w:rPr>
      </w:pPr>
    </w:p>
    <w:sectPr w:rsidR="003C3B63">
      <w:headerReference w:type="default" r:id="rId7"/>
      <w:footerReference w:type="default" r:id="rId8"/>
      <w:headerReference w:type="first" r:id="rId9"/>
      <w:footerReference w:type="first" r:id="rId10"/>
      <w:pgSz w:w="15840" w:h="12240" w:orient="landscape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416E" w:rsidRDefault="0044416E">
      <w:pPr>
        <w:spacing w:line="240" w:lineRule="auto"/>
      </w:pPr>
      <w:r>
        <w:separator/>
      </w:r>
    </w:p>
  </w:endnote>
  <w:endnote w:type="continuationSeparator" w:id="0">
    <w:p w:rsidR="0044416E" w:rsidRDefault="004441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oxima Nova">
    <w:altName w:val="Tahoma"/>
    <w:panose1 w:val="020B0604020202020204"/>
    <w:charset w:val="00"/>
    <w:family w:val="auto"/>
    <w:pitch w:val="default"/>
  </w:font>
  <w:font w:name="EB Garamond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B63" w:rsidRDefault="00162C4E">
    <w:r>
      <w:rPr>
        <w:rFonts w:ascii="Proxima Nova" w:eastAsia="Proxima Nova" w:hAnsi="Proxima Nova" w:cs="Proxima Nova"/>
        <w:sz w:val="20"/>
        <w:szCs w:val="20"/>
      </w:rPr>
      <w:t xml:space="preserve">                                                                                                                    </w:t>
    </w:r>
  </w:p>
  <w:p w:rsidR="003C3B63" w:rsidRDefault="003C3B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B63" w:rsidRDefault="00162C4E">
    <w:r>
      <w:rPr>
        <w:rFonts w:ascii="Proxima Nova" w:eastAsia="Proxima Nova" w:hAnsi="Proxima Nova" w:cs="Proxima Nova"/>
        <w:sz w:val="20"/>
        <w:szCs w:val="20"/>
      </w:rPr>
      <w:t xml:space="preserve">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416E" w:rsidRDefault="0044416E">
      <w:pPr>
        <w:spacing w:line="240" w:lineRule="auto"/>
      </w:pPr>
      <w:r>
        <w:separator/>
      </w:r>
    </w:p>
  </w:footnote>
  <w:footnote w:type="continuationSeparator" w:id="0">
    <w:p w:rsidR="0044416E" w:rsidRDefault="004441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B63" w:rsidRDefault="003C3B63">
    <w:pPr>
      <w:jc w:val="center"/>
      <w:rPr>
        <w:rFonts w:ascii="Proxima Nova" w:eastAsia="Proxima Nova" w:hAnsi="Proxima Nova" w:cs="Proxima Nova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B63" w:rsidRDefault="00162C4E">
    <w:pPr>
      <w:jc w:val="center"/>
      <w:rPr>
        <w:rFonts w:ascii="Proxima Nova" w:eastAsia="Proxima Nova" w:hAnsi="Proxima Nova" w:cs="Proxima Nova"/>
        <w:b/>
      </w:rPr>
    </w:pPr>
    <w:r>
      <w:rPr>
        <w:rFonts w:ascii="Proxima Nova" w:eastAsia="Proxima Nova" w:hAnsi="Proxima Nova" w:cs="Proxima Nova"/>
        <w:b/>
        <w:sz w:val="24"/>
        <w:szCs w:val="24"/>
      </w:rPr>
      <w:t>UKJ-Z LEARNING VISIT TO PAULESI</w:t>
    </w:r>
  </w:p>
  <w:p w:rsidR="003C3B63" w:rsidRDefault="00162C4E">
    <w:pPr>
      <w:jc w:val="center"/>
      <w:rPr>
        <w:rFonts w:ascii="Proxima Nova" w:eastAsia="Proxima Nova" w:hAnsi="Proxima Nova" w:cs="Proxima Nova"/>
        <w:b/>
        <w:sz w:val="20"/>
        <w:szCs w:val="20"/>
      </w:rPr>
    </w:pPr>
    <w:r>
      <w:rPr>
        <w:rFonts w:ascii="Proxima Nova" w:eastAsia="Proxima Nova" w:hAnsi="Proxima Nova" w:cs="Proxima Nova"/>
        <w:b/>
      </w:rPr>
      <w:t>Programme schedule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3037E"/>
    <w:multiLevelType w:val="multilevel"/>
    <w:tmpl w:val="30F6AB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496FEB"/>
    <w:multiLevelType w:val="multilevel"/>
    <w:tmpl w:val="9F2AA4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B63"/>
    <w:rsid w:val="00162C4E"/>
    <w:rsid w:val="003C3B63"/>
    <w:rsid w:val="0044416E"/>
    <w:rsid w:val="00563C87"/>
    <w:rsid w:val="0065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18AC1866-AB4E-E64D-8484-A16045815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818</Words>
  <Characters>4503</Characters>
  <Application>Microsoft Office Word</Application>
  <DocSecurity>0</DocSecurity>
  <Lines>37</Lines>
  <Paragraphs>10</Paragraphs>
  <ScaleCrop>false</ScaleCrop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2022-09-23T16:57:00Z</dcterms:created>
  <dcterms:modified xsi:type="dcterms:W3CDTF">2022-09-27T12:03:00Z</dcterms:modified>
</cp:coreProperties>
</file>